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99" w:rsidRPr="00057899" w:rsidRDefault="00903699" w:rsidP="00903699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5.</w:t>
      </w:r>
      <w:r>
        <w:tab/>
      </w:r>
      <w:r>
        <w:rPr>
          <w:b/>
        </w:rPr>
        <w:t xml:space="preserve">Sensory Experiences:   </w:t>
      </w:r>
      <w:r>
        <w:t xml:space="preserve">The five senses allow us to perceive whatever is tangible, or concrete. A sensory experience is something we can taste, touch, smell, see, or hear. For example, ice-cold water-melon, hot dogs sizzling over a charcoal fire, mosquito bites, fireworks, and the music of the ice-cream wagon are sensory experiences I associate with a Fourth of July picnic. Describe a specific time and place which recalls rich sensory experiences for you. Include at least </w:t>
      </w:r>
      <w:r>
        <w:rPr>
          <w:b/>
          <w:smallCaps/>
        </w:rPr>
        <w:t>two</w:t>
      </w:r>
      <w:r>
        <w:t xml:space="preserve"> details that appeal to each of the </w:t>
      </w:r>
      <w:r>
        <w:rPr>
          <w:b/>
          <w:smallCaps/>
        </w:rPr>
        <w:t>five</w:t>
      </w:r>
      <w:r>
        <w:t xml:space="preserve"> senses.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903699" w:rsidRPr="00057899" w:rsidRDefault="00903699" w:rsidP="00903699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5.</w:t>
      </w:r>
      <w:r>
        <w:tab/>
      </w:r>
      <w:r>
        <w:rPr>
          <w:b/>
        </w:rPr>
        <w:t xml:space="preserve">Sensory Experiences:   </w:t>
      </w:r>
      <w:r>
        <w:t xml:space="preserve">The five senses allow us to perceive whatever is tangible, or concrete. A sensory experience is something we can taste, touch, smell, see, or hear. For example, ice-cold water-melon, hot dogs sizzling over a charcoal fire, mosquito bites, fireworks, and the music of the ice-cream wagon are sensory experiences I associate with a Fourth of July picnic. Describe a specific time and place which recalls rich sensory experiences for you. Include at least </w:t>
      </w:r>
      <w:r>
        <w:rPr>
          <w:b/>
          <w:smallCaps/>
        </w:rPr>
        <w:t>two</w:t>
      </w:r>
      <w:r>
        <w:t xml:space="preserve"> details that appeal to each of the </w:t>
      </w:r>
      <w:r>
        <w:rPr>
          <w:b/>
          <w:smallCaps/>
        </w:rPr>
        <w:t>five</w:t>
      </w:r>
      <w:r>
        <w:t xml:space="preserve"> senses.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903699" w:rsidRPr="00057899" w:rsidRDefault="00903699" w:rsidP="00903699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5.</w:t>
      </w:r>
      <w:r>
        <w:tab/>
      </w:r>
      <w:r>
        <w:rPr>
          <w:b/>
        </w:rPr>
        <w:t xml:space="preserve">Sensory Experiences:   </w:t>
      </w:r>
      <w:r>
        <w:t xml:space="preserve">The five senses allow us to perceive whatever is tangible, or concrete. A sensory experience is something we can taste, touch, smell, see, or hear. For example, ice-cold water-melon, hot dogs sizzling over a charcoal fire, mosquito bites, fireworks, and the music of the ice-cream wagon are sensory experiences I associate with a Fourth of July picnic. Describe a specific time and place which recalls rich sensory experiences for you. Include at least </w:t>
      </w:r>
      <w:r>
        <w:rPr>
          <w:b/>
          <w:smallCaps/>
        </w:rPr>
        <w:t>two</w:t>
      </w:r>
      <w:r>
        <w:t xml:space="preserve"> details that appeal to each of the </w:t>
      </w:r>
      <w:r>
        <w:rPr>
          <w:b/>
          <w:smallCaps/>
        </w:rPr>
        <w:t>five</w:t>
      </w:r>
      <w:r>
        <w:t xml:space="preserve"> senses.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903699" w:rsidRPr="00057899" w:rsidRDefault="00903699" w:rsidP="00903699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5.</w:t>
      </w:r>
      <w:r>
        <w:tab/>
      </w:r>
      <w:r>
        <w:rPr>
          <w:b/>
        </w:rPr>
        <w:t xml:space="preserve">Sensory Experiences:   </w:t>
      </w:r>
      <w:r>
        <w:t xml:space="preserve">The five senses allow us to perceive whatever is tangible, or concrete. A sensory experience is something we can taste, touch, smell, see, or hear. For example, ice-cold water-melon, hot dogs sizzling over a charcoal fire, mosquito bites, fireworks, and the music of the ice-cream wagon are sensory experiences I associate with a Fourth of July picnic. Describe a specific time and place which recalls rich sensory experiences for you. Include at least </w:t>
      </w:r>
      <w:r>
        <w:rPr>
          <w:b/>
          <w:smallCaps/>
        </w:rPr>
        <w:t>two</w:t>
      </w:r>
      <w:r>
        <w:t xml:space="preserve"> details that appeal to each of the </w:t>
      </w:r>
      <w:r>
        <w:rPr>
          <w:b/>
          <w:smallCaps/>
        </w:rPr>
        <w:t>five</w:t>
      </w:r>
      <w:r>
        <w:t xml:space="preserve"> senses.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903699" w:rsidRPr="00057899" w:rsidRDefault="00903699" w:rsidP="00903699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24801" w:rsidRDefault="00D24801" w:rsidP="00D24801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5.</w:t>
      </w:r>
      <w:r>
        <w:tab/>
      </w:r>
      <w:r>
        <w:rPr>
          <w:b/>
        </w:rPr>
        <w:t xml:space="preserve">Sensory Experiences:   </w:t>
      </w:r>
      <w:r>
        <w:t xml:space="preserve">The five senses allow us to perceive whatever is tangible, or concrete. A sensory experience is something we can taste, touch, smell, see, or hear. For example, ice-cold water-melon, hot dogs sizzling over a charcoal fire, mosquito bites, fireworks, and the music of the ice-cream wagon are sensory experiences I associate with a Fourth of July picnic. Describe a specific time and place which recalls rich sensory experiences for you. Include at least </w:t>
      </w:r>
      <w:r>
        <w:rPr>
          <w:b/>
          <w:smallCaps/>
        </w:rPr>
        <w:t>two</w:t>
      </w:r>
      <w:r>
        <w:t xml:space="preserve"> details that appeal to each of the </w:t>
      </w:r>
      <w:r>
        <w:rPr>
          <w:b/>
          <w:smallCaps/>
        </w:rPr>
        <w:t>five</w:t>
      </w:r>
      <w:r>
        <w:t xml:space="preserve"> senses.</w:t>
      </w:r>
    </w:p>
    <w:p w:rsidR="00C444F8" w:rsidRDefault="00C444F8" w:rsidP="00D24801">
      <w:pPr>
        <w:ind w:hanging="720"/>
      </w:pPr>
    </w:p>
    <w:sectPr w:rsidR="00C444F8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4801"/>
    <w:rsid w:val="006E31C3"/>
    <w:rsid w:val="007629F1"/>
    <w:rsid w:val="007A5FF0"/>
    <w:rsid w:val="00903699"/>
    <w:rsid w:val="00C444F8"/>
    <w:rsid w:val="00D24801"/>
    <w:rsid w:val="00E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01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/>
      <w:ind w:left="0" w:firstLine="0"/>
    </w:pPr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2607</Characters>
  <Application>Microsoft Office Word</Application>
  <DocSecurity>0</DocSecurity>
  <Lines>21</Lines>
  <Paragraphs>6</Paragraphs>
  <ScaleCrop>false</ScaleCrop>
  <Company>Hewlett-Packard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2010-08-27T23:53:00Z</dcterms:created>
  <dcterms:modified xsi:type="dcterms:W3CDTF">2010-08-28T00:16:00Z</dcterms:modified>
</cp:coreProperties>
</file>